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AC4B6" w14:textId="77777777" w:rsidR="00B03B0B" w:rsidRPr="001C3C44" w:rsidRDefault="00B03B0B" w:rsidP="00B03B0B">
      <w:pPr>
        <w:jc w:val="center"/>
        <w:rPr>
          <w:rFonts w:ascii="Liberation Serif" w:hAnsi="Liberation Serif"/>
          <w:sz w:val="28"/>
          <w:szCs w:val="28"/>
          <w:lang w:eastAsia="ru-RU"/>
        </w:rPr>
      </w:pPr>
      <w:r w:rsidRPr="001C3C44">
        <w:rPr>
          <w:rFonts w:ascii="Liberation Serif" w:hAnsi="Liberation Serif"/>
          <w:b/>
          <w:bCs/>
          <w:iCs/>
          <w:color w:val="000000"/>
          <w:sz w:val="28"/>
          <w:szCs w:val="28"/>
          <w:lang w:eastAsia="ru-RU"/>
        </w:rPr>
        <w:t xml:space="preserve">Дорожная карта внедрения </w:t>
      </w:r>
      <w:proofErr w:type="gramStart"/>
      <w:r w:rsidRPr="001C3C44">
        <w:rPr>
          <w:rFonts w:ascii="Liberation Serif" w:hAnsi="Liberation Serif"/>
          <w:b/>
          <w:bCs/>
          <w:iCs/>
          <w:color w:val="000000"/>
          <w:sz w:val="28"/>
          <w:szCs w:val="28"/>
          <w:lang w:eastAsia="ru-RU"/>
        </w:rPr>
        <w:t>Муниципальной  модели</w:t>
      </w:r>
      <w:proofErr w:type="gramEnd"/>
      <w:r w:rsidRPr="001C3C44">
        <w:rPr>
          <w:rFonts w:ascii="Liberation Serif" w:hAnsi="Liberation Serif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094946FF" w14:textId="77777777" w:rsidR="00B03B0B" w:rsidRPr="001C3C44" w:rsidRDefault="00B03B0B" w:rsidP="00B03B0B">
      <w:pPr>
        <w:jc w:val="center"/>
        <w:rPr>
          <w:rFonts w:ascii="Liberation Serif" w:hAnsi="Liberation Serif"/>
          <w:sz w:val="28"/>
          <w:szCs w:val="28"/>
          <w:lang w:eastAsia="ru-RU"/>
        </w:rPr>
      </w:pPr>
      <w:r w:rsidRPr="001C3C44">
        <w:rPr>
          <w:rFonts w:ascii="Liberation Serif" w:hAnsi="Liberation Serif"/>
          <w:b/>
          <w:bCs/>
          <w:iCs/>
          <w:color w:val="000000"/>
          <w:sz w:val="28"/>
          <w:szCs w:val="28"/>
          <w:lang w:eastAsia="ru-RU"/>
        </w:rPr>
        <w:t xml:space="preserve"> выявления, развития и сопровождения одаренных детей </w:t>
      </w:r>
    </w:p>
    <w:p w14:paraId="5B35660C" w14:textId="5BAF08FC" w:rsidR="00B03B0B" w:rsidRPr="001C3C44" w:rsidRDefault="00B03B0B" w:rsidP="00B03B0B">
      <w:pPr>
        <w:jc w:val="center"/>
        <w:rPr>
          <w:rFonts w:ascii="Liberation Serif" w:hAnsi="Liberation Serif"/>
          <w:sz w:val="28"/>
          <w:szCs w:val="28"/>
          <w:lang w:eastAsia="ru-RU"/>
        </w:rPr>
      </w:pPr>
      <w:r w:rsidRPr="001C3C44">
        <w:rPr>
          <w:rFonts w:ascii="Liberation Serif" w:hAnsi="Liberation Serif"/>
          <w:b/>
          <w:bCs/>
          <w:iCs/>
          <w:color w:val="000000"/>
          <w:sz w:val="28"/>
          <w:szCs w:val="28"/>
          <w:lang w:eastAsia="ru-RU"/>
        </w:rPr>
        <w:t>на территории Талицкого городского округа</w:t>
      </w:r>
      <w:r w:rsidRPr="001C3C44">
        <w:rPr>
          <w:rFonts w:ascii="Liberation Serif" w:hAnsi="Liberation Serif"/>
          <w:sz w:val="28"/>
          <w:szCs w:val="28"/>
          <w:lang w:eastAsia="ru-RU"/>
        </w:rPr>
        <w:t> </w:t>
      </w:r>
      <w:r>
        <w:rPr>
          <w:rFonts w:ascii="Liberation Serif" w:hAnsi="Liberation Serif"/>
          <w:sz w:val="28"/>
          <w:szCs w:val="28"/>
          <w:lang w:eastAsia="ru-RU"/>
        </w:rPr>
        <w:t>на 2024-2025 учебный год</w:t>
      </w:r>
    </w:p>
    <w:p w14:paraId="2A98CA27" w14:textId="77777777" w:rsidR="00B03B0B" w:rsidRPr="001C3C44" w:rsidRDefault="00B03B0B" w:rsidP="00B03B0B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1C3C44">
        <w:rPr>
          <w:rFonts w:ascii="Liberation Serif" w:hAnsi="Liberation Serif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984"/>
        <w:gridCol w:w="1763"/>
        <w:gridCol w:w="2144"/>
        <w:gridCol w:w="1946"/>
      </w:tblGrid>
      <w:tr w:rsidR="00B03B0B" w:rsidRPr="001C3C44" w14:paraId="0864FE7C" w14:textId="77777777" w:rsidTr="00B03B0B">
        <w:trPr>
          <w:tblCellSpacing w:w="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0144F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E1E2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Перечень мероприятий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16402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7073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4CFCF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Ответственные исполнители</w:t>
            </w:r>
          </w:p>
        </w:tc>
      </w:tr>
      <w:tr w:rsidR="00B03B0B" w:rsidRPr="001C3C44" w14:paraId="6FFE4F7B" w14:textId="77777777" w:rsidTr="00B03B0B">
        <w:trPr>
          <w:tblCellSpacing w:w="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4514" w14:textId="355E9A36" w:rsidR="00B03B0B" w:rsidRPr="001C3C44" w:rsidRDefault="00834AA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3F6" w14:textId="220867DF" w:rsidR="00B03B0B" w:rsidRPr="001C3C44" w:rsidRDefault="00B03B0B" w:rsidP="004E7716">
            <w:pPr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Обновление</w:t>
            </w:r>
            <w:r w:rsidRPr="001C3C44">
              <w:rPr>
                <w:rFonts w:ascii="Liberation Serif" w:hAnsi="Liberation Serif"/>
                <w:color w:val="000000"/>
                <w:lang w:eastAsia="ru-RU"/>
              </w:rPr>
              <w:t xml:space="preserve"> в каждой образовательной </w:t>
            </w:r>
            <w:proofErr w:type="gramStart"/>
            <w:r w:rsidRPr="001C3C44">
              <w:rPr>
                <w:rFonts w:ascii="Liberation Serif" w:hAnsi="Liberation Serif"/>
                <w:color w:val="000000"/>
                <w:lang w:eastAsia="ru-RU"/>
              </w:rPr>
              <w:t>организации  банка</w:t>
            </w:r>
            <w:proofErr w:type="gramEnd"/>
            <w:r w:rsidRPr="001C3C44">
              <w:rPr>
                <w:rFonts w:ascii="Liberation Serif" w:hAnsi="Liberation Serif"/>
                <w:color w:val="000000"/>
                <w:lang w:eastAsia="ru-RU"/>
              </w:rPr>
              <w:t xml:space="preserve"> данных способных и одаренных детей. Анализ системы мероприятий ОУ И МОЦ, выработка алгоритма действий по вовлечению детей в эту систему.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2A16" w14:textId="3A4CBE8D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Ноябрь, декабрь 2024 г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600A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Банк данных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580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Образовательные организации; МОЦ</w:t>
            </w:r>
          </w:p>
        </w:tc>
      </w:tr>
      <w:tr w:rsidR="00B03B0B" w:rsidRPr="001C3C44" w14:paraId="12176E69" w14:textId="77777777" w:rsidTr="00B03B0B">
        <w:trPr>
          <w:tblCellSpacing w:w="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15AD" w14:textId="2EEC7A0B" w:rsidR="00B03B0B" w:rsidRPr="001C3C44" w:rsidRDefault="00834AA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4838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Анализ и выявление реальных объективных образовательных потребностей детей, в системе дополнительного образования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52ED" w14:textId="6E66F301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Ноябрь- декабрь 2024г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52BFB" w14:textId="2D47B0EC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Анализ степени вовлечения одаренных детей в дополнительные программы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2CE0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образовательные организации, МОЦ;</w:t>
            </w:r>
          </w:p>
        </w:tc>
      </w:tr>
      <w:tr w:rsidR="00B03B0B" w:rsidRPr="001C3C44" w14:paraId="0F53DB99" w14:textId="77777777" w:rsidTr="00B03B0B">
        <w:trPr>
          <w:tblCellSpacing w:w="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6E3D" w14:textId="09A714D1" w:rsidR="00B03B0B" w:rsidRPr="001C3C44" w:rsidRDefault="00834AA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8E790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Создание на сайтах образовательных организаций, внедряющих типовую модель на территории муниципалитета, информационного ресурса, обеспечивающего освещение апробации и внедрения Модели, а также навигацию в пространстве актуальных возможностей дополнительного образования организаций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4B23" w14:textId="337D609D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Ноябрь</w:t>
            </w:r>
            <w:r>
              <w:rPr>
                <w:rFonts w:ascii="Liberation Serif" w:hAnsi="Liberation Serif"/>
                <w:color w:val="000000"/>
                <w:lang w:eastAsia="ru-RU"/>
              </w:rPr>
              <w:t xml:space="preserve"> 2024</w:t>
            </w:r>
            <w:r w:rsidRPr="001C3C44"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lang w:eastAsia="ru-RU"/>
              </w:rPr>
              <w:t>– январь 2025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7705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Информационный ресурс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FDF2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образовательные организации, МОЦ</w:t>
            </w:r>
          </w:p>
        </w:tc>
      </w:tr>
      <w:tr w:rsidR="00B03B0B" w:rsidRPr="001C3C44" w14:paraId="29E2FEEF" w14:textId="77777777" w:rsidTr="00B03B0B">
        <w:trPr>
          <w:tblCellSpacing w:w="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D69B" w14:textId="5AB9DDE2" w:rsidR="00B03B0B" w:rsidRPr="001C3C44" w:rsidRDefault="00834AA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AEE06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Применение современных технологий в работе с одаренными и способными детьми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1D5D" w14:textId="01E9805B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Весь учебный год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57A09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Мониторинг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91D8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образовательные организации, МОЦ</w:t>
            </w:r>
          </w:p>
        </w:tc>
      </w:tr>
      <w:tr w:rsidR="00B03B0B" w:rsidRPr="001C3C44" w14:paraId="3B62F5AD" w14:textId="77777777" w:rsidTr="00B03B0B">
        <w:trPr>
          <w:tblCellSpacing w:w="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ED38" w14:textId="38277693" w:rsidR="00B03B0B" w:rsidRPr="001C3C44" w:rsidRDefault="00834AAB" w:rsidP="004E771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4161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Вовлечение способных и одаренных детей, в конкурсно- массовые мероприятия, школьного, городского, муниципального уровня, олимпиадное движение. Вовлечение в проектную деятельность.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FD61" w14:textId="2A0D2C84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Сентябрь 2024-май 2025 г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5598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Данные мониторинга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7CA9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образовательные организации, МОЦ</w:t>
            </w:r>
          </w:p>
          <w:p w14:paraId="697B546E" w14:textId="77777777" w:rsidR="00B03B0B" w:rsidRPr="001C3C44" w:rsidRDefault="00B03B0B" w:rsidP="004E7716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834AAB" w:rsidRPr="001C3C44" w14:paraId="07B303BF" w14:textId="77777777" w:rsidTr="00B03B0B">
        <w:trPr>
          <w:tblCellSpacing w:w="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39FF" w14:textId="47A447BA" w:rsidR="00834AAB" w:rsidRDefault="00834AAB" w:rsidP="00834AA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D5CF" w14:textId="587213F6" w:rsidR="00834AAB" w:rsidRPr="001C3C44" w:rsidRDefault="00834AAB" w:rsidP="00834AAB">
            <w:pPr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Вовлечение одаренных детей в мероприятия «Сириус» и «Золотое сечение»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4ECD" w14:textId="122D2070" w:rsidR="00834AAB" w:rsidRDefault="00834AAB" w:rsidP="00834AAB">
            <w:pPr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Сентябрь 2024-май 2025 г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D7D5" w14:textId="684234AA" w:rsidR="00834AAB" w:rsidRPr="001C3C44" w:rsidRDefault="00834AAB" w:rsidP="00834AAB">
            <w:pPr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Данные мониторинга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3EA4" w14:textId="77777777" w:rsidR="00834AAB" w:rsidRPr="001C3C44" w:rsidRDefault="00834AAB" w:rsidP="00834AAB">
            <w:pPr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образовательные организации, МОЦ</w:t>
            </w:r>
          </w:p>
          <w:p w14:paraId="643CB32F" w14:textId="77777777" w:rsidR="00834AAB" w:rsidRPr="001C3C44" w:rsidRDefault="00834AAB" w:rsidP="00834AAB">
            <w:pPr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834AAB" w:rsidRPr="001C3C44" w14:paraId="55B7FBB3" w14:textId="77777777" w:rsidTr="00B03B0B">
        <w:trPr>
          <w:tblCellSpacing w:w="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325" w14:textId="3305F304" w:rsidR="00834AAB" w:rsidRPr="001C3C44" w:rsidRDefault="00834AAB" w:rsidP="00834AAB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86A0" w14:textId="33A10F97" w:rsidR="00834AAB" w:rsidRPr="001C3C44" w:rsidRDefault="00834AAB" w:rsidP="00834AAB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 xml:space="preserve">Предоставление текущей и отчетной документации о реализации Модели </w:t>
            </w:r>
            <w:r>
              <w:rPr>
                <w:rFonts w:ascii="Liberation Serif" w:hAnsi="Liberation Serif"/>
                <w:color w:val="000000"/>
                <w:lang w:eastAsia="ru-RU"/>
              </w:rPr>
              <w:t xml:space="preserve">в ОУ </w:t>
            </w:r>
            <w:r w:rsidRPr="001C3C44">
              <w:rPr>
                <w:rFonts w:ascii="Liberation Serif" w:hAnsi="Liberation Serif"/>
                <w:color w:val="000000"/>
                <w:lang w:eastAsia="ru-RU"/>
              </w:rPr>
              <w:t>на территории Талицкого городского округа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8D34" w14:textId="4B39BF27" w:rsidR="00834AAB" w:rsidRPr="001C3C44" w:rsidRDefault="00834AAB" w:rsidP="00834AAB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по запросу РМЦ</w:t>
            </w:r>
          </w:p>
          <w:p w14:paraId="4DD2DF01" w14:textId="016723C6" w:rsidR="00834AAB" w:rsidRPr="001C3C44" w:rsidRDefault="00834AAB" w:rsidP="00834AAB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FE69" w14:textId="77777777" w:rsidR="00834AAB" w:rsidRPr="001C3C44" w:rsidRDefault="00834AAB" w:rsidP="00834AAB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BBD8" w14:textId="77777777" w:rsidR="00834AAB" w:rsidRPr="001C3C44" w:rsidRDefault="00834AAB" w:rsidP="00834AAB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3C44">
              <w:rPr>
                <w:rFonts w:ascii="Liberation Serif" w:hAnsi="Liberation Serif"/>
                <w:color w:val="000000"/>
                <w:lang w:eastAsia="ru-RU"/>
              </w:rPr>
              <w:t>УО; МОЦ; образовательные организации</w:t>
            </w:r>
          </w:p>
        </w:tc>
      </w:tr>
    </w:tbl>
    <w:p w14:paraId="21BFAE9C" w14:textId="77777777" w:rsidR="00741A67" w:rsidRDefault="00741A67" w:rsidP="00834AAB"/>
    <w:sectPr w:rsidR="00741A67" w:rsidSect="00834A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0B"/>
    <w:rsid w:val="001C5B7C"/>
    <w:rsid w:val="003D683B"/>
    <w:rsid w:val="00741A67"/>
    <w:rsid w:val="00834AAB"/>
    <w:rsid w:val="00B03B0B"/>
    <w:rsid w:val="00E3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C4A9"/>
  <w15:chartTrackingRefBased/>
  <w15:docId w15:val="{EC92BB1E-571C-49C6-898B-146F7CD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3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2024-11-27T10:36:00Z</dcterms:created>
  <dcterms:modified xsi:type="dcterms:W3CDTF">2024-11-27T10:46:00Z</dcterms:modified>
</cp:coreProperties>
</file>